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附件3</w:t>
      </w:r>
    </w:p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学院重大安全隐患清单</w:t>
      </w:r>
    </w:p>
    <w:p>
      <w:pPr>
        <w:rPr>
          <w:rFonts w:ascii="仿宋_GB2312" w:hAnsi="Times New Roman" w:eastAsia="仿宋_GB2312" w:cs="Times New Roman"/>
          <w:b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单位（部门）（盖章）：</w:t>
      </w:r>
      <w:r>
        <w:rPr>
          <w:rFonts w:hint="eastAsia" w:ascii="仿宋_GB2312" w:hAnsi="Times New Roman" w:eastAsia="仿宋_GB2312" w:cs="Times New Roman"/>
          <w:b/>
          <w:sz w:val="28"/>
          <w:szCs w:val="28"/>
          <w:u w:val="single"/>
        </w:rPr>
        <w:t xml:space="preserve"> </w:t>
      </w:r>
      <w:r>
        <w:rPr>
          <w:rFonts w:ascii="仿宋_GB2312" w:hAnsi="Times New Roman" w:eastAsia="仿宋_GB2312" w:cs="Times New Roman"/>
          <w:b/>
          <w:sz w:val="28"/>
          <w:szCs w:val="28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b/>
          <w:sz w:val="28"/>
          <w:szCs w:val="28"/>
          <w:u w:val="single"/>
        </w:rPr>
        <w:t xml:space="preserve">       </w:t>
      </w:r>
      <w:r>
        <w:rPr>
          <w:rFonts w:ascii="仿宋_GB2312" w:hAnsi="Times New Roman" w:eastAsia="仿宋_GB2312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 xml:space="preserve"> </w:t>
      </w:r>
      <w:r>
        <w:rPr>
          <w:rFonts w:ascii="仿宋_GB2312" w:hAnsi="Times New Roman" w:eastAsia="仿宋_GB2312" w:cs="Times New Roman"/>
          <w:b/>
          <w:sz w:val="28"/>
          <w:szCs w:val="28"/>
        </w:rPr>
        <w:t xml:space="preserve">   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主要负责人签字：</w:t>
      </w:r>
      <w:r>
        <w:rPr>
          <w:rFonts w:hint="eastAsia" w:ascii="仿宋_GB2312" w:hAnsi="Times New Roman" w:eastAsia="仿宋_GB2312" w:cs="Times New Roman"/>
          <w:b/>
          <w:sz w:val="28"/>
          <w:szCs w:val="28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 xml:space="preserve">  </w:t>
      </w:r>
      <w:r>
        <w:rPr>
          <w:rFonts w:ascii="仿宋_GB2312" w:hAnsi="Times New Roman" w:eastAsia="仿宋_GB2312" w:cs="Times New Roman"/>
          <w:b/>
          <w:sz w:val="28"/>
          <w:szCs w:val="28"/>
        </w:rPr>
        <w:t xml:space="preserve">    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填表时间：</w:t>
      </w:r>
      <w:r>
        <w:rPr>
          <w:rFonts w:ascii="仿宋_GB2312" w:hAnsi="Times New Roman" w:eastAsia="仿宋_GB2312" w:cs="Times New Roman"/>
          <w:b/>
          <w:sz w:val="28"/>
          <w:szCs w:val="28"/>
        </w:rPr>
        <w:t xml:space="preserve">     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年</w:t>
      </w:r>
      <w:r>
        <w:rPr>
          <w:rFonts w:ascii="仿宋_GB2312" w:hAnsi="Times New Roman" w:eastAsia="仿宋_GB2312" w:cs="Times New Roman"/>
          <w:b/>
          <w:sz w:val="28"/>
          <w:szCs w:val="28"/>
        </w:rPr>
        <w:t xml:space="preserve">   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月</w:t>
      </w:r>
      <w:r>
        <w:rPr>
          <w:rFonts w:ascii="仿宋_GB2312" w:hAnsi="Times New Roman" w:eastAsia="仿宋_GB2312" w:cs="Times New Roman"/>
          <w:b/>
          <w:sz w:val="28"/>
          <w:szCs w:val="28"/>
        </w:rPr>
        <w:t xml:space="preserve">   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 xml:space="preserve">日    </w:t>
      </w:r>
    </w:p>
    <w:tbl>
      <w:tblPr>
        <w:tblStyle w:val="3"/>
        <w:tblW w:w="13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3676"/>
        <w:gridCol w:w="3341"/>
        <w:gridCol w:w="1701"/>
        <w:gridCol w:w="1134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隐患具体</w:t>
            </w:r>
            <w:r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  <w:t>内容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整改措施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整改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  <w:t>时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整改完成情况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排查人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整改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1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2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3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4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5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</w:rPr>
              <w:t>……</w:t>
            </w:r>
          </w:p>
        </w:tc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</w:tbl>
    <w:p>
      <w:pPr>
        <w:rPr>
          <w:rFonts w:ascii="仿宋" w:hAnsi="仿宋" w:eastAsia="仿宋" w:cs="Times New Roman"/>
          <w:color w:val="FF0000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备注</w:t>
      </w:r>
      <w:r>
        <w:rPr>
          <w:rFonts w:ascii="仿宋" w:hAnsi="仿宋" w:eastAsia="仿宋" w:cs="Times New Roman"/>
          <w:b/>
          <w:sz w:val="28"/>
          <w:szCs w:val="28"/>
        </w:rPr>
        <w:t>：</w:t>
      </w:r>
      <w:r>
        <w:rPr>
          <w:rFonts w:hint="eastAsia" w:ascii="仿宋" w:hAnsi="仿宋" w:eastAsia="仿宋" w:cs="Times New Roman"/>
          <w:b/>
          <w:sz w:val="28"/>
          <w:szCs w:val="28"/>
        </w:rPr>
        <w:t>此表</w:t>
      </w:r>
      <w:r>
        <w:rPr>
          <w:rFonts w:ascii="仿宋" w:hAnsi="仿宋" w:eastAsia="仿宋" w:cs="Times New Roman"/>
          <w:b/>
          <w:sz w:val="28"/>
          <w:szCs w:val="28"/>
        </w:rPr>
        <w:t>由牵头部门</w:t>
      </w:r>
      <w:r>
        <w:rPr>
          <w:rFonts w:hint="eastAsia" w:ascii="仿宋" w:hAnsi="仿宋" w:eastAsia="仿宋" w:cs="Times New Roman"/>
          <w:b/>
          <w:sz w:val="28"/>
          <w:szCs w:val="28"/>
        </w:rPr>
        <w:t>于2月</w:t>
      </w:r>
      <w:r>
        <w:rPr>
          <w:rFonts w:ascii="仿宋" w:hAnsi="仿宋" w:eastAsia="仿宋" w:cs="Times New Roman"/>
          <w:b/>
          <w:sz w:val="28"/>
          <w:szCs w:val="28"/>
        </w:rPr>
        <w:t>1</w:t>
      </w:r>
      <w:r>
        <w:rPr>
          <w:rFonts w:hint="eastAsia" w:ascii="仿宋" w:hAnsi="仿宋" w:eastAsia="仿宋" w:cs="Times New Roman"/>
          <w:b/>
          <w:sz w:val="28"/>
          <w:szCs w:val="28"/>
        </w:rPr>
        <w:t>6日（星期四）</w:t>
      </w:r>
      <w:r>
        <w:rPr>
          <w:rFonts w:ascii="仿宋" w:hAnsi="仿宋" w:eastAsia="仿宋" w:cs="Times New Roman"/>
          <w:b/>
          <w:sz w:val="28"/>
          <w:szCs w:val="28"/>
        </w:rPr>
        <w:t>前</w:t>
      </w:r>
      <w:r>
        <w:rPr>
          <w:rFonts w:hint="eastAsia" w:ascii="仿宋" w:hAnsi="仿宋" w:eastAsia="仿宋" w:cs="Times New Roman"/>
          <w:b/>
          <w:sz w:val="28"/>
          <w:szCs w:val="28"/>
        </w:rPr>
        <w:t>报送</w:t>
      </w:r>
      <w:r>
        <w:rPr>
          <w:rFonts w:ascii="仿宋" w:hAnsi="仿宋" w:eastAsia="仿宋" w:cs="Times New Roman"/>
          <w:b/>
          <w:sz w:val="28"/>
          <w:szCs w:val="28"/>
        </w:rPr>
        <w:t>安全工作处</w:t>
      </w:r>
      <w:r>
        <w:rPr>
          <w:rFonts w:hint="eastAsia" w:ascii="仿宋" w:hAnsi="仿宋" w:eastAsia="仿宋" w:cs="Times New Roman"/>
          <w:b/>
          <w:sz w:val="28"/>
          <w:szCs w:val="28"/>
        </w:rPr>
        <w:t>存档</w:t>
      </w:r>
      <w:r>
        <w:rPr>
          <w:rFonts w:ascii="仿宋" w:hAnsi="仿宋" w:eastAsia="仿宋" w:cs="Times New Roman"/>
          <w:b/>
          <w:sz w:val="28"/>
          <w:szCs w:val="28"/>
        </w:rPr>
        <w:t>。</w:t>
      </w:r>
    </w:p>
    <w:p>
      <w:bookmarkStart w:id="0" w:name="_GoBack"/>
      <w:bookmarkEnd w:id="0"/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YzA3OGE0YTE1ZmIyNTY3NjBlY2FlMjgzODJmM2MifQ=="/>
  </w:docVars>
  <w:rsids>
    <w:rsidRoot w:val="00000000"/>
    <w:rsid w:val="20E4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2023-03-14T00:54:09Z</dcterms:created>
  <dc:creator>liuning</dc:creator>
  <cp:lastModifiedBy>伦</cp:lastModifiedBy>
  <dcterms:modified xsi:type="dcterms:W3CDTF">2023-03-14T00:54:22Z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1CC6740FDB8944D88D9B4C06A31F5097</vt:lpwstr>
  </property>
</Properties>
</file>